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4C59" w:rsidRPr="00BA6072" w:rsidRDefault="001F0D02">
      <w:pPr>
        <w:rPr>
          <w:rFonts w:ascii="Calibri" w:eastAsia="Calibri" w:hAnsi="Calibri" w:cs="Calibri"/>
          <w:b/>
          <w:sz w:val="32"/>
          <w:szCs w:val="28"/>
        </w:rPr>
      </w:pPr>
      <w:proofErr w:type="spellStart"/>
      <w:r w:rsidRPr="00BA6072">
        <w:rPr>
          <w:rFonts w:ascii="Calibri" w:eastAsia="Calibri" w:hAnsi="Calibri" w:cs="Calibri"/>
          <w:b/>
          <w:sz w:val="32"/>
          <w:szCs w:val="28"/>
        </w:rPr>
        <w:t>Title</w:t>
      </w:r>
      <w:proofErr w:type="spellEnd"/>
      <w:r w:rsidRPr="00BA6072">
        <w:rPr>
          <w:rFonts w:ascii="Calibri" w:eastAsia="Calibri" w:hAnsi="Calibri" w:cs="Calibri"/>
          <w:b/>
          <w:sz w:val="32"/>
          <w:szCs w:val="28"/>
        </w:rPr>
        <w:t xml:space="preserve">  </w:t>
      </w:r>
      <w:bookmarkStart w:id="0" w:name="_GoBack"/>
      <w:bookmarkEnd w:id="0"/>
    </w:p>
    <w:p w14:paraId="00000002" w14:textId="77777777" w:rsidR="000C4C59" w:rsidRDefault="000C4C59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00000003" w14:textId="581583ED" w:rsidR="000C4C59" w:rsidRDefault="002D7FD0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Paper</w:t>
      </w:r>
      <w:proofErr w:type="spellEnd"/>
      <w:r>
        <w:rPr>
          <w:rFonts w:ascii="Calibri" w:eastAsia="Calibri" w:hAnsi="Calibri" w:cs="Calibri"/>
          <w:b/>
        </w:rPr>
        <w:t xml:space="preserve"> ID</w:t>
      </w:r>
    </w:p>
    <w:p w14:paraId="00000004" w14:textId="77777777" w:rsidR="000C4C59" w:rsidRDefault="000C4C5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0000007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00000010" w14:textId="13ABF11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64CAB43" w14:textId="77777777" w:rsidR="00BA6072" w:rsidRDefault="00BA607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</w:t>
      </w:r>
    </w:p>
    <w:p w14:paraId="00000013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464B2AE3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extended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67833">
        <w:rPr>
          <w:rFonts w:ascii="Calibri" w:eastAsia="Calibri" w:hAnsi="Calibri" w:cs="Calibri"/>
          <w:sz w:val="22"/>
          <w:szCs w:val="22"/>
        </w:rPr>
        <w:t>maximum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500 </w:t>
      </w:r>
      <w:proofErr w:type="spellStart"/>
      <w:r>
        <w:rPr>
          <w:rFonts w:ascii="Calibri" w:eastAsia="Calibri" w:hAnsi="Calibri" w:cs="Calibri"/>
          <w:sz w:val="22"/>
          <w:szCs w:val="22"/>
        </w:rPr>
        <w:t>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purpose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questions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methodology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findings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font </w:t>
      </w:r>
      <w:proofErr w:type="spellStart"/>
      <w:r>
        <w:rPr>
          <w:rFonts w:ascii="Calibri" w:eastAsia="Calibri" w:hAnsi="Calibri" w:cs="Calibri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11 </w:t>
      </w:r>
      <w:proofErr w:type="spellStart"/>
      <w:r>
        <w:rPr>
          <w:rFonts w:ascii="Calibri" w:eastAsia="Calibri" w:hAnsi="Calibri" w:cs="Calibri"/>
          <w:sz w:val="22"/>
          <w:szCs w:val="22"/>
        </w:rPr>
        <w:t>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aligned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single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spacing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5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ylmow27pjytg" w:colFirst="0" w:colLast="0"/>
      <w:bookmarkEnd w:id="2"/>
    </w:p>
    <w:p w14:paraId="00000016" w14:textId="0356666E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3" w:name="_kp3j58yej0of" w:colFirst="0" w:colLast="0"/>
      <w:bookmarkEnd w:id="3"/>
      <w:proofErr w:type="spellStart"/>
      <w:r>
        <w:rPr>
          <w:rFonts w:ascii="Calibri" w:eastAsia="Calibri" w:hAnsi="Calibri" w:cs="Calibri"/>
          <w:b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345C5">
        <w:rPr>
          <w:rFonts w:ascii="Calibri" w:eastAsia="Calibri" w:hAnsi="Calibri" w:cs="Calibri"/>
          <w:sz w:val="22"/>
          <w:szCs w:val="22"/>
        </w:rPr>
        <w:t xml:space="preserve">Maximum 5 </w:t>
      </w:r>
      <w:proofErr w:type="spellStart"/>
      <w:r w:rsidR="005345C5">
        <w:rPr>
          <w:rFonts w:ascii="Calibri" w:eastAsia="Calibri" w:hAnsi="Calibri" w:cs="Calibri"/>
          <w:sz w:val="22"/>
          <w:szCs w:val="22"/>
        </w:rPr>
        <w:t>words</w:t>
      </w:r>
      <w:proofErr w:type="spellEnd"/>
    </w:p>
    <w:p w14:paraId="00000017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4" w:name="_xs51zy5rpx7c" w:colFirst="0" w:colLast="0"/>
      <w:bookmarkEnd w:id="4"/>
    </w:p>
    <w:p w14:paraId="00000019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5" w:name="_urjf4r1jez4o" w:colFirst="0" w:colLast="0"/>
      <w:bookmarkEnd w:id="5"/>
    </w:p>
    <w:p w14:paraId="0000001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C4C59" w:rsidSect="002742B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701" w:bottom="1701" w:left="1701" w:header="573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D3D0" w14:textId="77777777" w:rsidR="006E48F3" w:rsidRDefault="006E48F3">
      <w:r>
        <w:separator/>
      </w:r>
    </w:p>
  </w:endnote>
  <w:endnote w:type="continuationSeparator" w:id="0">
    <w:p w14:paraId="77A210F2" w14:textId="77777777" w:rsidR="006E48F3" w:rsidRDefault="006E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A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D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3E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VALİLİĞİ                BALIKESİR BÜYÜKŞEHİR BELEDİYESİ                BALIKESİR ÜNİVERSİTESİ</w:t>
    </w:r>
  </w:p>
  <w:p w14:paraId="0000003F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BİRLEŞİK AKADEMİK ODALAR BİRLİĞİ</w:t>
    </w:r>
  </w:p>
  <w:p w14:paraId="00000040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1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5" w14:textId="2B4486B2" w:rsidR="000C4C59" w:rsidRDefault="000C4C59" w:rsidP="00BA607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left" w:pos="720"/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414C" w14:textId="77777777" w:rsidR="006E48F3" w:rsidRDefault="006E48F3">
      <w:r>
        <w:separator/>
      </w:r>
    </w:p>
  </w:footnote>
  <w:footnote w:type="continuationSeparator" w:id="0">
    <w:p w14:paraId="3C86D7D2" w14:textId="77777777" w:rsidR="006E48F3" w:rsidRDefault="006E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6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7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8" w14:textId="77777777" w:rsidR="000C4C59" w:rsidRDefault="001F0D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22"/>
        <w:szCs w:val="22"/>
      </w:rPr>
      <w:t>Title</w:t>
    </w:r>
    <w:proofErr w:type="spellEnd"/>
  </w:p>
  <w:p w14:paraId="00000049" w14:textId="77777777" w:rsidR="000C4C59" w:rsidRDefault="000C4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2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</w:p>
  <w:p w14:paraId="3F4AFEE2" w14:textId="48A58369" w:rsidR="00BA6072" w:rsidRPr="00F4338B" w:rsidRDefault="00BA607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i/>
        <w:color w:val="000000"/>
        <w:sz w:val="22"/>
        <w:szCs w:val="22"/>
      </w:rPr>
    </w:pPr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>SPAD’2</w:t>
    </w:r>
    <w:r w:rsidR="00F4338B" w:rsidRPr="00F4338B">
      <w:rPr>
        <w:rFonts w:ascii="Calibri" w:eastAsia="Calibri" w:hAnsi="Calibri" w:cs="Calibri"/>
        <w:b/>
        <w:i/>
        <w:color w:val="000000"/>
        <w:sz w:val="22"/>
        <w:szCs w:val="22"/>
      </w:rPr>
      <w:t>3</w:t>
    </w:r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 xml:space="preserve"> </w:t>
    </w:r>
    <w:r w:rsidR="001F0D02" w:rsidRPr="00F4338B">
      <w:rPr>
        <w:rFonts w:ascii="Calibri" w:eastAsia="Calibri" w:hAnsi="Calibri" w:cs="Calibri"/>
        <w:b/>
        <w:i/>
        <w:color w:val="000000"/>
        <w:sz w:val="22"/>
        <w:szCs w:val="22"/>
      </w:rPr>
      <w:t xml:space="preserve">International </w:t>
    </w:r>
    <w:proofErr w:type="spellStart"/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>Spatial</w:t>
    </w:r>
    <w:proofErr w:type="spellEnd"/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 xml:space="preserve"> Planning </w:t>
    </w:r>
    <w:proofErr w:type="spellStart"/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>and</w:t>
    </w:r>
    <w:proofErr w:type="spellEnd"/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 xml:space="preserve"> Design </w:t>
    </w:r>
    <w:proofErr w:type="spellStart"/>
    <w:r w:rsidRPr="00F4338B">
      <w:rPr>
        <w:rFonts w:ascii="Calibri" w:eastAsia="Calibri" w:hAnsi="Calibri" w:cs="Calibri"/>
        <w:b/>
        <w:i/>
        <w:color w:val="000000"/>
        <w:sz w:val="22"/>
        <w:szCs w:val="22"/>
      </w:rPr>
      <w:t>Symposium</w:t>
    </w:r>
    <w:proofErr w:type="spellEnd"/>
  </w:p>
  <w:p w14:paraId="2EB4244A" w14:textId="53A714B5" w:rsidR="00F4338B" w:rsidRDefault="00F4338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</w:pPr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Design of New </w:t>
    </w:r>
    <w:proofErr w:type="spellStart"/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>Generation</w:t>
    </w:r>
    <w:proofErr w:type="spellEnd"/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 </w:t>
    </w:r>
    <w:proofErr w:type="spellStart"/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>Cities</w:t>
    </w:r>
    <w:proofErr w:type="spellEnd"/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 on </w:t>
    </w:r>
    <w:proofErr w:type="spellStart"/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>the</w:t>
    </w:r>
    <w:proofErr w:type="spellEnd"/>
    <w:r w:rsidRPr="00F4338B"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 100th Anni</w:t>
    </w:r>
    <w:r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versary of </w:t>
    </w:r>
    <w:proofErr w:type="spellStart"/>
    <w:r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>the</w:t>
    </w:r>
    <w:proofErr w:type="spellEnd"/>
    <w:r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 </w:t>
    </w:r>
    <w:proofErr w:type="spellStart"/>
    <w:r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>Republic</w:t>
    </w:r>
    <w:proofErr w:type="spellEnd"/>
    <w:r>
      <w:rPr>
        <w:rFonts w:ascii="Calibri" w:eastAsia="Calibri" w:hAnsi="Calibri" w:cs="Calibri"/>
        <w:b/>
        <w:bCs/>
        <w:i/>
        <w:iCs/>
        <w:color w:val="000000"/>
        <w:sz w:val="22"/>
        <w:szCs w:val="22"/>
      </w:rPr>
      <w:t xml:space="preserve"> Türkiye</w:t>
    </w:r>
  </w:p>
  <w:p w14:paraId="00000044" w14:textId="4FE0FC67" w:rsidR="000C4C59" w:rsidRDefault="00F4338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22"/>
        <w:szCs w:val="22"/>
      </w:rPr>
      <w:t>December</w:t>
    </w:r>
    <w:proofErr w:type="spellEnd"/>
    <w:r w:rsidR="001F0D02">
      <w:rPr>
        <w:rFonts w:ascii="Calibri" w:eastAsia="Calibri" w:hAnsi="Calibri" w:cs="Calibri"/>
        <w:i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i/>
        <w:color w:val="000000"/>
        <w:sz w:val="22"/>
        <w:szCs w:val="22"/>
      </w:rPr>
      <w:t>15-17</w:t>
    </w:r>
    <w:r w:rsidR="001F0D02">
      <w:rPr>
        <w:rFonts w:ascii="Calibri" w:eastAsia="Calibri" w:hAnsi="Calibri" w:cs="Calibri"/>
        <w:i/>
        <w:color w:val="000000"/>
        <w:sz w:val="22"/>
        <w:szCs w:val="22"/>
      </w:rPr>
      <w:t>, 20</w:t>
    </w:r>
    <w:r w:rsidR="00BA6072">
      <w:rPr>
        <w:rFonts w:ascii="Calibri" w:eastAsia="Calibri" w:hAnsi="Calibri" w:cs="Calibri"/>
        <w:i/>
        <w:color w:val="000000"/>
        <w:sz w:val="22"/>
        <w:szCs w:val="22"/>
      </w:rPr>
      <w:t>2</w:t>
    </w:r>
    <w:r>
      <w:rPr>
        <w:rFonts w:ascii="Calibri" w:eastAsia="Calibri" w:hAnsi="Calibri" w:cs="Calibri"/>
        <w:i/>
        <w:color w:val="000000"/>
        <w:sz w:val="22"/>
        <w:szCs w:val="22"/>
      </w:rPr>
      <w:t>3</w:t>
    </w:r>
    <w:r w:rsidR="001F0D02">
      <w:rPr>
        <w:rFonts w:ascii="Calibri" w:eastAsia="Calibri" w:hAnsi="Calibri" w:cs="Calibri"/>
        <w:i/>
        <w:color w:val="000000"/>
        <w:sz w:val="22"/>
        <w:szCs w:val="22"/>
      </w:rPr>
      <w:t xml:space="preserve"> | </w:t>
    </w:r>
    <w:proofErr w:type="spellStart"/>
    <w:r w:rsidR="001F0D02">
      <w:rPr>
        <w:rFonts w:ascii="Calibri" w:eastAsia="Calibri" w:hAnsi="Calibri" w:cs="Calibri"/>
        <w:i/>
        <w:color w:val="000000"/>
        <w:sz w:val="22"/>
        <w:szCs w:val="22"/>
      </w:rPr>
      <w:t>Izmir</w:t>
    </w:r>
    <w:proofErr w:type="spellEnd"/>
    <w:r w:rsidR="001F0D02">
      <w:rPr>
        <w:rFonts w:ascii="Calibri" w:eastAsia="Calibri" w:hAnsi="Calibri" w:cs="Calibri"/>
        <w:i/>
        <w:color w:val="000000"/>
        <w:sz w:val="22"/>
        <w:szCs w:val="22"/>
      </w:rPr>
      <w:t xml:space="preserve"> </w:t>
    </w:r>
    <w:proofErr w:type="spellStart"/>
    <w:r w:rsidR="001F0D02">
      <w:rPr>
        <w:rFonts w:ascii="Calibri" w:eastAsia="Calibri" w:hAnsi="Calibri" w:cs="Calibri"/>
        <w:i/>
        <w:color w:val="000000"/>
        <w:sz w:val="22"/>
        <w:szCs w:val="22"/>
      </w:rPr>
      <w:t>Democracy</w:t>
    </w:r>
    <w:proofErr w:type="spellEnd"/>
    <w:r w:rsidR="001F0D02">
      <w:rPr>
        <w:rFonts w:ascii="Calibri" w:eastAsia="Calibri" w:hAnsi="Calibri" w:cs="Calibri"/>
        <w:i/>
        <w:color w:val="000000"/>
        <w:sz w:val="22"/>
        <w:szCs w:val="22"/>
      </w:rPr>
      <w:t xml:space="preserve"> </w:t>
    </w:r>
    <w:proofErr w:type="spellStart"/>
    <w:r w:rsidR="001F0D02">
      <w:rPr>
        <w:rFonts w:ascii="Calibri" w:eastAsia="Calibri" w:hAnsi="Calibri" w:cs="Calibri"/>
        <w:i/>
        <w:color w:val="000000"/>
        <w:sz w:val="22"/>
        <w:szCs w:val="22"/>
      </w:rPr>
      <w:t>University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9"/>
    <w:rsid w:val="000539B2"/>
    <w:rsid w:val="000C4C59"/>
    <w:rsid w:val="001F0D02"/>
    <w:rsid w:val="002742B8"/>
    <w:rsid w:val="002D7FD0"/>
    <w:rsid w:val="00371186"/>
    <w:rsid w:val="00387BBA"/>
    <w:rsid w:val="005345C5"/>
    <w:rsid w:val="005F70A7"/>
    <w:rsid w:val="006E48F3"/>
    <w:rsid w:val="0075745B"/>
    <w:rsid w:val="007F34B8"/>
    <w:rsid w:val="00A33804"/>
    <w:rsid w:val="00A4370B"/>
    <w:rsid w:val="00A67833"/>
    <w:rsid w:val="00BA6072"/>
    <w:rsid w:val="00BF27C4"/>
    <w:rsid w:val="00C34904"/>
    <w:rsid w:val="00E909F0"/>
    <w:rsid w:val="00EB7F15"/>
    <w:rsid w:val="00F04728"/>
    <w:rsid w:val="00F4338B"/>
    <w:rsid w:val="00F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68481"/>
  <w15:docId w15:val="{F3E55F9B-0E1F-4323-B3DB-6977FA65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BA60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D4C57CE-E35B-440D-98F1-74EC005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pc</cp:lastModifiedBy>
  <cp:revision>2</cp:revision>
  <dcterms:created xsi:type="dcterms:W3CDTF">2023-11-08T10:05:00Z</dcterms:created>
  <dcterms:modified xsi:type="dcterms:W3CDTF">2023-11-08T10:05:00Z</dcterms:modified>
</cp:coreProperties>
</file>